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6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712"/>
        <w:gridCol w:w="1051"/>
        <w:gridCol w:w="518"/>
        <w:gridCol w:w="1266"/>
        <w:gridCol w:w="3457"/>
        <w:gridCol w:w="256"/>
        <w:gridCol w:w="277"/>
        <w:gridCol w:w="277"/>
        <w:gridCol w:w="302"/>
        <w:gridCol w:w="243"/>
        <w:gridCol w:w="1861"/>
        <w:gridCol w:w="619"/>
        <w:gridCol w:w="444"/>
        <w:gridCol w:w="2850"/>
      </w:tblGrid>
      <w:tr w:rsidR="002D24EA" w:rsidRPr="002D24EA" w:rsidTr="002D24EA">
        <w:trPr>
          <w:trHeight w:val="48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2D24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2019-2020 GÜZ DÖNEMİ ARASINAV ( VİZE ) TARİHLERİ  / ELEKTRİK PROGRAMI I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YERİ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Ö.S.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HDS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E/Y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 VE SINAV SORUMLUSU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02.11.2019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MAT1100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Matematik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03.11.2019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YDİ1100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Yabancı Dil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M. CİHAT BASATOĞRUL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04.11.2019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ELK1200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Bilgisayar Destekli Tasarım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05.11.2019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ELK1300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Temel Elektronik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06.11.2019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ELK1400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Tesisata Giriş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07.11.2019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ATA1001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Atatürk İlkeleri ve İnkılap Tarihi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BAŞAK KUZUCUOĞLU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08.11.2019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ELK1000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Ölçme Tekniği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09.11.2019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TÜR1001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Türk Dili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SANİYE RUKİYE DERE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09.11.2019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11:00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TÜR1001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Türk Dili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SANİYE RUKİYE DERE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10.11.2019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09:30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ELK1100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Doğru Akım Devreleri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4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439"/>
        </w:trPr>
        <w:tc>
          <w:tcPr>
            <w:tcW w:w="500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  <w:r w:rsidRPr="002D24E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  <w:t>2019-2020 GÜZ DÖNEMİ ARASINAV ( VİZE ) TARİHLERİ  / ELEKTRİK PROGRAMI II</w:t>
            </w:r>
          </w:p>
        </w:tc>
      </w:tr>
      <w:tr w:rsidR="002D24EA" w:rsidRPr="002D24EA" w:rsidTr="002D24EA">
        <w:trPr>
          <w:trHeight w:val="439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tr-TR"/>
              </w:rPr>
            </w:pP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02.11.2019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ELK3900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Asenkron ve Senkron Makinalar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03.11.2019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ELK2019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Bilgisayar Destekli Proje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03.11.2019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ELK3700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Bilgisayar Destekli Proje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04.11.2019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ELK3200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 xml:space="preserve">Pano Tasarımı ve Montajı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05.11.2019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13:00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ELK3800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Ev Cihazları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  <w:bookmarkStart w:id="0" w:name="_GoBack"/>
            <w:bookmarkEnd w:id="0"/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05.11.2019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ELK3500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Sözleşme Keşif ve Planlama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06.11.2019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ELK3100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Soğutma Tekniği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HASAN UZEL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07.11.2019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ELK2015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 Enerji Santralleri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07.11.2019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ELK3400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 Enerji Santralleri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08.11.2019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ELK3300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Elektromekanik Kumanda Sistemleri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09.11.2019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ELK2001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Güç Elektroniği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09.11.2019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14:00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ELK3000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Güç Elektroniği 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10.11.2019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13:30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ELK3600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Sayısal Elektronik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  <w:tr w:rsidR="002D24EA" w:rsidRPr="002D24EA" w:rsidTr="002D24EA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10.11.2019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proofErr w:type="gramStart"/>
            <w:r w:rsidRPr="002D24EA">
              <w:rPr>
                <w:rFonts w:ascii="Arial TUR" w:eastAsia="Times New Roman" w:hAnsi="Arial TUR" w:cs="Arial TUR"/>
                <w:lang w:eastAsia="tr-TR"/>
              </w:rPr>
              <w:t>13:30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ELK2009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Sayısal Elektronik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3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Elektrik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EA" w:rsidRPr="002D24EA" w:rsidRDefault="002D24EA" w:rsidP="002D24EA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D24EA">
              <w:rPr>
                <w:rFonts w:ascii="Arial TUR" w:eastAsia="Times New Roman" w:hAnsi="Arial TUR" w:cs="Arial TUR"/>
                <w:lang w:eastAsia="tr-TR"/>
              </w:rPr>
              <w:t>FEYYAZ ALPSALAZ</w:t>
            </w:r>
          </w:p>
        </w:tc>
      </w:tr>
    </w:tbl>
    <w:p w:rsidR="00D510D4" w:rsidRDefault="00D510D4"/>
    <w:sectPr w:rsidR="00D510D4" w:rsidSect="002D2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EA"/>
    <w:rsid w:val="002D24EA"/>
    <w:rsid w:val="00D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6882-CD7E-42D1-9F82-823C57C1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</dc:creator>
  <cp:keywords/>
  <dc:description/>
  <cp:lastModifiedBy>sertan</cp:lastModifiedBy>
  <cp:revision>1</cp:revision>
  <dcterms:created xsi:type="dcterms:W3CDTF">2019-10-16T09:13:00Z</dcterms:created>
  <dcterms:modified xsi:type="dcterms:W3CDTF">2019-10-16T09:17:00Z</dcterms:modified>
</cp:coreProperties>
</file>